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499B5" w14:textId="077A59C2" w:rsidR="001E1161" w:rsidRPr="00B11501" w:rsidRDefault="001377BD" w:rsidP="001377BD">
      <w:pPr>
        <w:rPr>
          <w:rFonts w:ascii="Century Gothic" w:hAnsi="Century Gothic"/>
          <w:bCs/>
        </w:rPr>
      </w:pPr>
      <w:r>
        <w:rPr>
          <w:noProof/>
          <w:lang w:val="es-ES"/>
        </w:rPr>
        <w:drawing>
          <wp:inline distT="0" distB="0" distL="0" distR="0" wp14:anchorId="05FDBE3F" wp14:editId="7A2866A5">
            <wp:extent cx="857185" cy="609600"/>
            <wp:effectExtent l="0" t="0" r="635" b="0"/>
            <wp:docPr id="2" name="Picture 1" descr="Descripción: C:\Users\Mostrador\AppData\Local\Microsoft\Windows\Temporary Internet Files\Content.Outlook\DETF71MG\logo parroquia jpg 132k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ción: C:\Users\Mostrador\AppData\Local\Microsoft\Windows\Temporary Internet Files\Content.Outlook\DETF71MG\logo parroquia jpg 132k (2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947" cy="627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11501">
        <w:rPr>
          <w:rFonts w:ascii="Century Gothic" w:hAnsi="Century Gothic"/>
          <w:bCs/>
        </w:rPr>
        <w:t xml:space="preserve">               </w:t>
      </w:r>
      <w:r w:rsidR="000E3AF1" w:rsidRPr="00B11501">
        <w:rPr>
          <w:rFonts w:ascii="Century Gothic" w:hAnsi="Century Gothic"/>
          <w:bCs/>
        </w:rPr>
        <w:t>“</w:t>
      </w:r>
      <w:r w:rsidR="00B11501" w:rsidRPr="00B11501">
        <w:rPr>
          <w:rFonts w:ascii="Century Gothic" w:hAnsi="Century Gothic"/>
          <w:bCs/>
        </w:rPr>
        <w:t>CLUB</w:t>
      </w:r>
      <w:r w:rsidR="000E3AF1" w:rsidRPr="00B11501">
        <w:rPr>
          <w:rFonts w:ascii="Century Gothic" w:hAnsi="Century Gothic"/>
          <w:bCs/>
        </w:rPr>
        <w:t xml:space="preserve"> DE </w:t>
      </w:r>
      <w:r w:rsidR="00DE4A2B" w:rsidRPr="00B11501">
        <w:rPr>
          <w:rFonts w:ascii="Century Gothic" w:hAnsi="Century Gothic"/>
          <w:bCs/>
        </w:rPr>
        <w:t>ACÓLITOS</w:t>
      </w:r>
      <w:r w:rsidR="000E3AF1" w:rsidRPr="00B11501">
        <w:rPr>
          <w:rFonts w:ascii="Century Gothic" w:hAnsi="Century Gothic"/>
          <w:bCs/>
        </w:rPr>
        <w:t xml:space="preserve"> SAN JOSEMARÍA”</w:t>
      </w:r>
    </w:p>
    <w:p w14:paraId="703A4AEA" w14:textId="7BD21A93" w:rsidR="00AC016E" w:rsidRDefault="000E3AF1" w:rsidP="00B11501">
      <w:pPr>
        <w:jc w:val="center"/>
        <w:rPr>
          <w:rFonts w:ascii="Century Gothic" w:hAnsi="Century Gothic"/>
          <w:b/>
          <w:sz w:val="28"/>
          <w:szCs w:val="28"/>
        </w:rPr>
      </w:pPr>
      <w:r w:rsidRPr="00B11501">
        <w:rPr>
          <w:rFonts w:ascii="Century Gothic" w:hAnsi="Century Gothic"/>
          <w:b/>
          <w:sz w:val="28"/>
          <w:szCs w:val="28"/>
        </w:rPr>
        <w:t>REGLAMENTO</w:t>
      </w:r>
    </w:p>
    <w:p w14:paraId="465274F6" w14:textId="77777777" w:rsidR="00B11501" w:rsidRPr="00DE4A2B" w:rsidRDefault="00B11501" w:rsidP="00B11501">
      <w:pPr>
        <w:jc w:val="center"/>
        <w:rPr>
          <w:rFonts w:ascii="Century Gothic" w:hAnsi="Century Gothic"/>
          <w:b/>
          <w:sz w:val="28"/>
          <w:szCs w:val="28"/>
        </w:rPr>
      </w:pPr>
    </w:p>
    <w:p w14:paraId="630332FD" w14:textId="62B4A86C" w:rsidR="00AC016E" w:rsidRPr="00B11501" w:rsidRDefault="001E1161" w:rsidP="00B11501">
      <w:pPr>
        <w:ind w:left="360"/>
        <w:rPr>
          <w:rFonts w:ascii="Century Gothic" w:hAnsi="Century Gothic"/>
          <w:sz w:val="22"/>
          <w:szCs w:val="22"/>
        </w:rPr>
      </w:pPr>
      <w:r w:rsidRPr="00B11501">
        <w:rPr>
          <w:rFonts w:ascii="Century Gothic" w:hAnsi="Century Gothic"/>
          <w:sz w:val="22"/>
          <w:szCs w:val="22"/>
        </w:rPr>
        <w:t xml:space="preserve">La principal actividad </w:t>
      </w:r>
      <w:r w:rsidR="00B11501" w:rsidRPr="00B11501">
        <w:rPr>
          <w:rFonts w:ascii="Century Gothic" w:hAnsi="Century Gothic"/>
          <w:sz w:val="22"/>
          <w:szCs w:val="22"/>
        </w:rPr>
        <w:t>del “Club de</w:t>
      </w:r>
      <w:r w:rsidRPr="00B11501">
        <w:rPr>
          <w:rFonts w:ascii="Century Gothic" w:hAnsi="Century Gothic"/>
          <w:sz w:val="22"/>
          <w:szCs w:val="22"/>
        </w:rPr>
        <w:t xml:space="preserve"> </w:t>
      </w:r>
      <w:r w:rsidR="00DE4A2B" w:rsidRPr="00B11501">
        <w:rPr>
          <w:rFonts w:ascii="Century Gothic" w:hAnsi="Century Gothic"/>
          <w:sz w:val="22"/>
          <w:szCs w:val="22"/>
        </w:rPr>
        <w:t>Acólitos</w:t>
      </w:r>
      <w:r w:rsidR="00B11501" w:rsidRPr="00B11501">
        <w:rPr>
          <w:rFonts w:ascii="Century Gothic" w:hAnsi="Century Gothic"/>
          <w:sz w:val="22"/>
          <w:szCs w:val="22"/>
        </w:rPr>
        <w:t>”</w:t>
      </w:r>
      <w:r w:rsidRPr="00B11501">
        <w:rPr>
          <w:rFonts w:ascii="Century Gothic" w:hAnsi="Century Gothic"/>
          <w:sz w:val="22"/>
          <w:szCs w:val="22"/>
        </w:rPr>
        <w:t xml:space="preserve"> es ayudar en las funciones sagradas de la Iglesia.</w:t>
      </w:r>
    </w:p>
    <w:p w14:paraId="45C0C3FC" w14:textId="42906645" w:rsidR="005E714F" w:rsidRPr="00B11501" w:rsidRDefault="000B18BF" w:rsidP="00340B04">
      <w:pPr>
        <w:pStyle w:val="ListParagraph"/>
        <w:numPr>
          <w:ilvl w:val="0"/>
          <w:numId w:val="4"/>
        </w:numPr>
        <w:rPr>
          <w:rFonts w:ascii="Century Gothic" w:hAnsi="Century Gothic"/>
          <w:sz w:val="22"/>
          <w:szCs w:val="22"/>
        </w:rPr>
      </w:pPr>
      <w:r w:rsidRPr="00B11501">
        <w:rPr>
          <w:rFonts w:ascii="Century Gothic" w:hAnsi="Century Gothic"/>
          <w:sz w:val="22"/>
          <w:szCs w:val="22"/>
        </w:rPr>
        <w:t>Deberán presentarse 15</w:t>
      </w:r>
      <w:r w:rsidR="005E714F" w:rsidRPr="00B11501">
        <w:rPr>
          <w:rFonts w:ascii="Century Gothic" w:hAnsi="Century Gothic"/>
          <w:sz w:val="22"/>
          <w:szCs w:val="22"/>
        </w:rPr>
        <w:t xml:space="preserve"> minu</w:t>
      </w:r>
      <w:r w:rsidR="001E1161" w:rsidRPr="00B11501">
        <w:rPr>
          <w:rFonts w:ascii="Century Gothic" w:hAnsi="Century Gothic"/>
          <w:sz w:val="22"/>
          <w:szCs w:val="22"/>
        </w:rPr>
        <w:t>tos antes de cualquier</w:t>
      </w:r>
      <w:r w:rsidR="005E714F" w:rsidRPr="00B11501">
        <w:rPr>
          <w:rFonts w:ascii="Century Gothic" w:hAnsi="Century Gothic"/>
          <w:sz w:val="22"/>
          <w:szCs w:val="22"/>
        </w:rPr>
        <w:t xml:space="preserve"> actividad de la Iglesia.</w:t>
      </w:r>
    </w:p>
    <w:p w14:paraId="0F2B864C" w14:textId="6167A642" w:rsidR="005E714F" w:rsidRPr="00B11501" w:rsidRDefault="005E714F" w:rsidP="00340B04">
      <w:pPr>
        <w:pStyle w:val="ListParagraph"/>
        <w:numPr>
          <w:ilvl w:val="0"/>
          <w:numId w:val="4"/>
        </w:numPr>
        <w:rPr>
          <w:rFonts w:ascii="Century Gothic" w:hAnsi="Century Gothic"/>
          <w:sz w:val="22"/>
          <w:szCs w:val="22"/>
        </w:rPr>
      </w:pPr>
      <w:r w:rsidRPr="00B11501">
        <w:rPr>
          <w:rFonts w:ascii="Century Gothic" w:hAnsi="Century Gothic"/>
          <w:sz w:val="22"/>
          <w:szCs w:val="22"/>
        </w:rPr>
        <w:t>Cuando requieran revestirse lo harán sin molestar a sus compañeros y sin hablar</w:t>
      </w:r>
      <w:r w:rsidR="00282F4F" w:rsidRPr="00B11501">
        <w:rPr>
          <w:rFonts w:ascii="Century Gothic" w:hAnsi="Century Gothic"/>
          <w:sz w:val="22"/>
          <w:szCs w:val="22"/>
        </w:rPr>
        <w:t>.</w:t>
      </w:r>
      <w:r w:rsidR="00F71A27" w:rsidRPr="00B11501">
        <w:rPr>
          <w:rFonts w:ascii="Century Gothic" w:hAnsi="Century Gothic"/>
          <w:sz w:val="22"/>
          <w:szCs w:val="22"/>
        </w:rPr>
        <w:t xml:space="preserve"> </w:t>
      </w:r>
    </w:p>
    <w:p w14:paraId="0B449729" w14:textId="21FE8428" w:rsidR="00F71A27" w:rsidRPr="00B11501" w:rsidRDefault="00F71A27" w:rsidP="00340B04">
      <w:pPr>
        <w:pStyle w:val="ListParagraph"/>
        <w:numPr>
          <w:ilvl w:val="0"/>
          <w:numId w:val="4"/>
        </w:numPr>
        <w:rPr>
          <w:rFonts w:ascii="Century Gothic" w:hAnsi="Century Gothic"/>
          <w:sz w:val="22"/>
          <w:szCs w:val="22"/>
        </w:rPr>
      </w:pPr>
      <w:r w:rsidRPr="00B11501">
        <w:rPr>
          <w:rFonts w:ascii="Century Gothic" w:hAnsi="Century Gothic"/>
          <w:sz w:val="22"/>
          <w:szCs w:val="22"/>
        </w:rPr>
        <w:t xml:space="preserve">La sotana y </w:t>
      </w:r>
      <w:r w:rsidR="003064B1" w:rsidRPr="00B11501">
        <w:rPr>
          <w:rFonts w:ascii="Century Gothic" w:hAnsi="Century Gothic"/>
          <w:sz w:val="22"/>
          <w:szCs w:val="22"/>
        </w:rPr>
        <w:t xml:space="preserve">el </w:t>
      </w:r>
      <w:r w:rsidRPr="00B11501">
        <w:rPr>
          <w:rFonts w:ascii="Century Gothic" w:hAnsi="Century Gothic"/>
          <w:sz w:val="22"/>
          <w:szCs w:val="22"/>
        </w:rPr>
        <w:t xml:space="preserve">roquete la adquirirá </w:t>
      </w:r>
      <w:r w:rsidR="003064B1" w:rsidRPr="00B11501">
        <w:rPr>
          <w:rFonts w:ascii="Century Gothic" w:hAnsi="Century Gothic"/>
          <w:sz w:val="22"/>
          <w:szCs w:val="22"/>
        </w:rPr>
        <w:t xml:space="preserve">cada </w:t>
      </w:r>
      <w:r w:rsidR="00DE4A2B" w:rsidRPr="00B11501">
        <w:rPr>
          <w:rFonts w:ascii="Century Gothic" w:hAnsi="Century Gothic"/>
          <w:sz w:val="22"/>
          <w:szCs w:val="22"/>
        </w:rPr>
        <w:t>acólito</w:t>
      </w:r>
      <w:r w:rsidRPr="00B11501">
        <w:rPr>
          <w:rFonts w:ascii="Century Gothic" w:hAnsi="Century Gothic"/>
          <w:sz w:val="22"/>
          <w:szCs w:val="22"/>
        </w:rPr>
        <w:t xml:space="preserve"> por su cuenta, en donde más convenga a sus intereses. </w:t>
      </w:r>
    </w:p>
    <w:p w14:paraId="13CBCCBB" w14:textId="1E546C7B" w:rsidR="005E714F" w:rsidRPr="00B11501" w:rsidRDefault="005E714F" w:rsidP="00340B04">
      <w:pPr>
        <w:pStyle w:val="ListParagraph"/>
        <w:numPr>
          <w:ilvl w:val="0"/>
          <w:numId w:val="4"/>
        </w:numPr>
        <w:rPr>
          <w:rFonts w:ascii="Century Gothic" w:hAnsi="Century Gothic"/>
          <w:sz w:val="22"/>
          <w:szCs w:val="22"/>
        </w:rPr>
      </w:pPr>
      <w:r w:rsidRPr="00B11501">
        <w:rPr>
          <w:rFonts w:ascii="Century Gothic" w:hAnsi="Century Gothic"/>
          <w:sz w:val="22"/>
          <w:szCs w:val="22"/>
        </w:rPr>
        <w:t xml:space="preserve">El </w:t>
      </w:r>
      <w:r w:rsidR="00DE4A2B" w:rsidRPr="00B11501">
        <w:rPr>
          <w:rFonts w:ascii="Century Gothic" w:hAnsi="Century Gothic"/>
          <w:sz w:val="22"/>
          <w:szCs w:val="22"/>
        </w:rPr>
        <w:t>acólito</w:t>
      </w:r>
      <w:r w:rsidRPr="00B11501">
        <w:rPr>
          <w:rFonts w:ascii="Century Gothic" w:hAnsi="Century Gothic"/>
          <w:sz w:val="22"/>
          <w:szCs w:val="22"/>
        </w:rPr>
        <w:t xml:space="preserve"> cuidará del aseo de su persona, como la cara, el cabello, las manos y uñas, etcétera, antes de salir de la sacristía</w:t>
      </w:r>
      <w:r w:rsidR="00282F4F" w:rsidRPr="00B11501">
        <w:rPr>
          <w:rFonts w:ascii="Century Gothic" w:hAnsi="Century Gothic"/>
          <w:sz w:val="22"/>
          <w:szCs w:val="22"/>
        </w:rPr>
        <w:t>.</w:t>
      </w:r>
    </w:p>
    <w:p w14:paraId="21EAF802" w14:textId="77777777" w:rsidR="003064B1" w:rsidRPr="00B11501" w:rsidRDefault="003064B1" w:rsidP="00340B04">
      <w:pPr>
        <w:pStyle w:val="ListParagraph"/>
        <w:numPr>
          <w:ilvl w:val="0"/>
          <w:numId w:val="4"/>
        </w:numPr>
        <w:rPr>
          <w:rFonts w:ascii="Century Gothic" w:hAnsi="Century Gothic"/>
          <w:sz w:val="22"/>
          <w:szCs w:val="22"/>
        </w:rPr>
      </w:pPr>
      <w:r w:rsidRPr="00B11501">
        <w:rPr>
          <w:rFonts w:ascii="Century Gothic" w:hAnsi="Century Gothic"/>
          <w:sz w:val="22"/>
          <w:szCs w:val="22"/>
        </w:rPr>
        <w:t>Deberá vestir con pantalón obscuro, camisa blanca y zapato negro cuando ayude en las ceremonias tanto ordinarias, como solemnes.</w:t>
      </w:r>
    </w:p>
    <w:p w14:paraId="691BC7EB" w14:textId="783BC24E" w:rsidR="003064B1" w:rsidRPr="00B11501" w:rsidRDefault="003064B1" w:rsidP="00340B04">
      <w:pPr>
        <w:pStyle w:val="ListParagraph"/>
        <w:numPr>
          <w:ilvl w:val="0"/>
          <w:numId w:val="4"/>
        </w:numPr>
        <w:rPr>
          <w:rFonts w:ascii="Century Gothic" w:hAnsi="Century Gothic"/>
          <w:sz w:val="22"/>
          <w:szCs w:val="22"/>
        </w:rPr>
      </w:pPr>
      <w:r w:rsidRPr="00B11501">
        <w:rPr>
          <w:rFonts w:ascii="Century Gothic" w:hAnsi="Century Gothic"/>
          <w:sz w:val="22"/>
          <w:szCs w:val="22"/>
        </w:rPr>
        <w:t xml:space="preserve">El </w:t>
      </w:r>
      <w:r w:rsidR="001149B3" w:rsidRPr="00B11501">
        <w:rPr>
          <w:rFonts w:ascii="Century Gothic" w:hAnsi="Century Gothic"/>
          <w:sz w:val="22"/>
          <w:szCs w:val="22"/>
        </w:rPr>
        <w:t>acólito</w:t>
      </w:r>
      <w:r w:rsidRPr="00B11501">
        <w:rPr>
          <w:rFonts w:ascii="Century Gothic" w:hAnsi="Century Gothic"/>
          <w:sz w:val="22"/>
          <w:szCs w:val="22"/>
        </w:rPr>
        <w:t xml:space="preserve"> cuidará del buen aseo de los zapatos y procurará no llevar tenis.</w:t>
      </w:r>
    </w:p>
    <w:p w14:paraId="43294939" w14:textId="1125A279" w:rsidR="003064B1" w:rsidRPr="00B11501" w:rsidRDefault="003064B1" w:rsidP="00340B04">
      <w:pPr>
        <w:pStyle w:val="ListParagraph"/>
        <w:numPr>
          <w:ilvl w:val="0"/>
          <w:numId w:val="4"/>
        </w:numPr>
        <w:rPr>
          <w:rFonts w:ascii="Century Gothic" w:hAnsi="Century Gothic"/>
          <w:sz w:val="22"/>
          <w:szCs w:val="22"/>
        </w:rPr>
      </w:pPr>
      <w:r w:rsidRPr="00B11501">
        <w:rPr>
          <w:rFonts w:ascii="Century Gothic" w:hAnsi="Century Gothic"/>
          <w:sz w:val="22"/>
          <w:szCs w:val="22"/>
        </w:rPr>
        <w:t>No llevará los puños, ni el cuello de la camisa, fuera de la sotana.</w:t>
      </w:r>
    </w:p>
    <w:p w14:paraId="3ACBB9FF" w14:textId="286B265C" w:rsidR="005E714F" w:rsidRPr="00B11501" w:rsidRDefault="00781C79" w:rsidP="00340B04">
      <w:pPr>
        <w:pStyle w:val="ListParagraph"/>
        <w:numPr>
          <w:ilvl w:val="0"/>
          <w:numId w:val="4"/>
        </w:numPr>
        <w:rPr>
          <w:rFonts w:ascii="Century Gothic" w:hAnsi="Century Gothic"/>
          <w:sz w:val="22"/>
          <w:szCs w:val="22"/>
        </w:rPr>
      </w:pPr>
      <w:r w:rsidRPr="00B11501">
        <w:rPr>
          <w:rFonts w:ascii="Century Gothic" w:hAnsi="Century Gothic"/>
          <w:sz w:val="22"/>
          <w:szCs w:val="22"/>
        </w:rPr>
        <w:t>Ayudará al</w:t>
      </w:r>
      <w:r w:rsidR="005E714F" w:rsidRPr="00B11501">
        <w:rPr>
          <w:rFonts w:ascii="Century Gothic" w:hAnsi="Century Gothic"/>
          <w:sz w:val="22"/>
          <w:szCs w:val="22"/>
        </w:rPr>
        <w:t xml:space="preserve"> sacerdote a revestirse</w:t>
      </w:r>
      <w:r w:rsidR="00282F4F" w:rsidRPr="00B11501">
        <w:rPr>
          <w:rFonts w:ascii="Century Gothic" w:hAnsi="Century Gothic"/>
          <w:sz w:val="22"/>
          <w:szCs w:val="22"/>
        </w:rPr>
        <w:t>.</w:t>
      </w:r>
    </w:p>
    <w:p w14:paraId="34AB39B7" w14:textId="291E3337" w:rsidR="00A57402" w:rsidRPr="00B11501" w:rsidRDefault="005E714F" w:rsidP="00340B04">
      <w:pPr>
        <w:pStyle w:val="ListParagraph"/>
        <w:numPr>
          <w:ilvl w:val="0"/>
          <w:numId w:val="4"/>
        </w:numPr>
        <w:rPr>
          <w:rFonts w:ascii="Century Gothic" w:hAnsi="Century Gothic"/>
          <w:sz w:val="22"/>
          <w:szCs w:val="22"/>
        </w:rPr>
      </w:pPr>
      <w:r w:rsidRPr="00B11501">
        <w:rPr>
          <w:rFonts w:ascii="Century Gothic" w:hAnsi="Century Gothic"/>
          <w:sz w:val="22"/>
          <w:szCs w:val="22"/>
        </w:rPr>
        <w:t>Comprenderá que su comportamiento en el altar debe ser bueno y ordenado</w:t>
      </w:r>
      <w:r w:rsidR="00A57402" w:rsidRPr="00B11501">
        <w:rPr>
          <w:rFonts w:ascii="Century Gothic" w:hAnsi="Century Gothic"/>
          <w:sz w:val="22"/>
          <w:szCs w:val="22"/>
        </w:rPr>
        <w:t>, pensando</w:t>
      </w:r>
      <w:r w:rsidR="00FE38E8" w:rsidRPr="00B11501">
        <w:rPr>
          <w:rFonts w:ascii="Century Gothic" w:hAnsi="Century Gothic"/>
          <w:sz w:val="22"/>
          <w:szCs w:val="22"/>
        </w:rPr>
        <w:t xml:space="preserve"> siempre</w:t>
      </w:r>
      <w:r w:rsidR="00A57402" w:rsidRPr="00B11501">
        <w:rPr>
          <w:rFonts w:ascii="Century Gothic" w:hAnsi="Century Gothic"/>
          <w:sz w:val="22"/>
          <w:szCs w:val="22"/>
        </w:rPr>
        <w:t xml:space="preserve"> que </w:t>
      </w:r>
      <w:r w:rsidR="00282F4F" w:rsidRPr="00B11501">
        <w:rPr>
          <w:rFonts w:ascii="Century Gothic" w:hAnsi="Century Gothic"/>
          <w:sz w:val="22"/>
          <w:szCs w:val="22"/>
        </w:rPr>
        <w:t>a quien sirve es</w:t>
      </w:r>
      <w:r w:rsidR="00A57402" w:rsidRPr="00B11501">
        <w:rPr>
          <w:rFonts w:ascii="Century Gothic" w:hAnsi="Century Gothic"/>
          <w:sz w:val="22"/>
          <w:szCs w:val="22"/>
        </w:rPr>
        <w:t xml:space="preserve"> a Dios</w:t>
      </w:r>
      <w:r w:rsidR="00282F4F" w:rsidRPr="00B11501">
        <w:rPr>
          <w:rFonts w:ascii="Century Gothic" w:hAnsi="Century Gothic"/>
          <w:sz w:val="22"/>
          <w:szCs w:val="22"/>
        </w:rPr>
        <w:t>.</w:t>
      </w:r>
    </w:p>
    <w:p w14:paraId="27D1DF4C" w14:textId="5012DDD3" w:rsidR="00A57402" w:rsidRPr="00B11501" w:rsidRDefault="00A57402" w:rsidP="00340B04">
      <w:pPr>
        <w:pStyle w:val="ListParagraph"/>
        <w:numPr>
          <w:ilvl w:val="0"/>
          <w:numId w:val="4"/>
        </w:numPr>
        <w:rPr>
          <w:rFonts w:ascii="Century Gothic" w:hAnsi="Century Gothic"/>
          <w:sz w:val="22"/>
          <w:szCs w:val="22"/>
        </w:rPr>
      </w:pPr>
      <w:r w:rsidRPr="00B11501">
        <w:rPr>
          <w:rFonts w:ascii="Century Gothic" w:hAnsi="Century Gothic"/>
          <w:sz w:val="22"/>
          <w:szCs w:val="22"/>
        </w:rPr>
        <w:t>Todo movimiento lo realizará según lo disponga el sacerdote</w:t>
      </w:r>
      <w:r w:rsidR="00282F4F" w:rsidRPr="00B11501">
        <w:rPr>
          <w:rFonts w:ascii="Century Gothic" w:hAnsi="Century Gothic"/>
          <w:sz w:val="22"/>
          <w:szCs w:val="22"/>
        </w:rPr>
        <w:t>.</w:t>
      </w:r>
    </w:p>
    <w:p w14:paraId="39703AD4" w14:textId="7ED4CADB" w:rsidR="00A57402" w:rsidRPr="00B11501" w:rsidRDefault="00FE38E8" w:rsidP="00340B04">
      <w:pPr>
        <w:pStyle w:val="ListParagraph"/>
        <w:numPr>
          <w:ilvl w:val="0"/>
          <w:numId w:val="4"/>
        </w:numPr>
        <w:rPr>
          <w:rFonts w:ascii="Century Gothic" w:hAnsi="Century Gothic"/>
          <w:sz w:val="22"/>
          <w:szCs w:val="22"/>
        </w:rPr>
      </w:pPr>
      <w:r w:rsidRPr="00B11501">
        <w:rPr>
          <w:rFonts w:ascii="Century Gothic" w:hAnsi="Century Gothic"/>
          <w:sz w:val="22"/>
          <w:szCs w:val="22"/>
        </w:rPr>
        <w:t>En el presbiterio y sacristía</w:t>
      </w:r>
      <w:r w:rsidR="00A57402" w:rsidRPr="00B11501">
        <w:rPr>
          <w:rFonts w:ascii="Century Gothic" w:hAnsi="Century Gothic"/>
          <w:sz w:val="22"/>
          <w:szCs w:val="22"/>
        </w:rPr>
        <w:t xml:space="preserve"> guardará absoluto silencio</w:t>
      </w:r>
      <w:r w:rsidR="00282F4F" w:rsidRPr="00B11501">
        <w:rPr>
          <w:rFonts w:ascii="Century Gothic" w:hAnsi="Century Gothic"/>
          <w:sz w:val="22"/>
          <w:szCs w:val="22"/>
        </w:rPr>
        <w:t>.</w:t>
      </w:r>
    </w:p>
    <w:p w14:paraId="218DB727" w14:textId="069F7C48" w:rsidR="00A57402" w:rsidRPr="00B11501" w:rsidRDefault="00A57402" w:rsidP="00340B04">
      <w:pPr>
        <w:pStyle w:val="ListParagraph"/>
        <w:numPr>
          <w:ilvl w:val="0"/>
          <w:numId w:val="4"/>
        </w:numPr>
        <w:rPr>
          <w:rFonts w:ascii="Century Gothic" w:hAnsi="Century Gothic"/>
          <w:sz w:val="22"/>
          <w:szCs w:val="22"/>
        </w:rPr>
      </w:pPr>
      <w:r w:rsidRPr="00B11501">
        <w:rPr>
          <w:rFonts w:ascii="Century Gothic" w:hAnsi="Century Gothic"/>
          <w:sz w:val="22"/>
          <w:szCs w:val="22"/>
        </w:rPr>
        <w:t>No saldrá del presbiterio, a no ser por disposición del sacerdote</w:t>
      </w:r>
      <w:r w:rsidR="00282F4F" w:rsidRPr="00B11501">
        <w:rPr>
          <w:rFonts w:ascii="Century Gothic" w:hAnsi="Century Gothic"/>
          <w:sz w:val="22"/>
          <w:szCs w:val="22"/>
        </w:rPr>
        <w:t>.</w:t>
      </w:r>
    </w:p>
    <w:p w14:paraId="4DA818E9" w14:textId="1212FA25" w:rsidR="00A57402" w:rsidRPr="00B11501" w:rsidRDefault="00A57402" w:rsidP="00340B04">
      <w:pPr>
        <w:pStyle w:val="ListParagraph"/>
        <w:numPr>
          <w:ilvl w:val="0"/>
          <w:numId w:val="4"/>
        </w:numPr>
        <w:rPr>
          <w:rFonts w:ascii="Century Gothic" w:hAnsi="Century Gothic"/>
          <w:sz w:val="22"/>
          <w:szCs w:val="22"/>
        </w:rPr>
      </w:pPr>
      <w:r w:rsidRPr="00B11501">
        <w:rPr>
          <w:rFonts w:ascii="Century Gothic" w:hAnsi="Century Gothic"/>
          <w:sz w:val="22"/>
          <w:szCs w:val="22"/>
        </w:rPr>
        <w:t>Cuidará del buen aseo de su sotana y roquete</w:t>
      </w:r>
      <w:r w:rsidR="00FE38E8" w:rsidRPr="00B11501">
        <w:rPr>
          <w:rFonts w:ascii="Century Gothic" w:hAnsi="Century Gothic"/>
          <w:sz w:val="22"/>
          <w:szCs w:val="22"/>
        </w:rPr>
        <w:t xml:space="preserve"> (los cuales deberán estar marcados con su nombre)</w:t>
      </w:r>
      <w:r w:rsidR="00C264F5" w:rsidRPr="00B11501">
        <w:rPr>
          <w:rFonts w:ascii="Century Gothic" w:hAnsi="Century Gothic"/>
          <w:sz w:val="22"/>
          <w:szCs w:val="22"/>
        </w:rPr>
        <w:t>, prestando atención al largo de la sotana, el cual deberá estar no más arriba del tobillo, y por encima del zapato</w:t>
      </w:r>
      <w:r w:rsidR="00282F4F" w:rsidRPr="00B11501">
        <w:rPr>
          <w:rFonts w:ascii="Century Gothic" w:hAnsi="Century Gothic"/>
          <w:sz w:val="22"/>
          <w:szCs w:val="22"/>
        </w:rPr>
        <w:t>.</w:t>
      </w:r>
    </w:p>
    <w:p w14:paraId="44D0797D" w14:textId="77777777" w:rsidR="00A45376" w:rsidRPr="00B11501" w:rsidRDefault="00A57402" w:rsidP="00340B04">
      <w:pPr>
        <w:pStyle w:val="ListParagraph"/>
        <w:numPr>
          <w:ilvl w:val="0"/>
          <w:numId w:val="4"/>
        </w:numPr>
        <w:rPr>
          <w:rFonts w:ascii="Century Gothic" w:hAnsi="Century Gothic"/>
          <w:sz w:val="22"/>
          <w:szCs w:val="22"/>
        </w:rPr>
      </w:pPr>
      <w:r w:rsidRPr="00B11501">
        <w:rPr>
          <w:rFonts w:ascii="Century Gothic" w:hAnsi="Century Gothic"/>
          <w:sz w:val="22"/>
          <w:szCs w:val="22"/>
        </w:rPr>
        <w:t xml:space="preserve">Conocerá todos los instrumentos con los cuales se celebran </w:t>
      </w:r>
      <w:r w:rsidR="00A45376" w:rsidRPr="00B11501">
        <w:rPr>
          <w:rFonts w:ascii="Century Gothic" w:hAnsi="Century Gothic"/>
          <w:sz w:val="22"/>
          <w:szCs w:val="22"/>
        </w:rPr>
        <w:t>las funciones de la Iglesia.</w:t>
      </w:r>
    </w:p>
    <w:p w14:paraId="0CD177E5" w14:textId="4527A109" w:rsidR="00A45376" w:rsidRPr="00B11501" w:rsidRDefault="00A45376" w:rsidP="00340B04">
      <w:pPr>
        <w:pStyle w:val="ListParagraph"/>
        <w:numPr>
          <w:ilvl w:val="0"/>
          <w:numId w:val="4"/>
        </w:numPr>
        <w:rPr>
          <w:rFonts w:ascii="Century Gothic" w:hAnsi="Century Gothic"/>
          <w:sz w:val="22"/>
          <w:szCs w:val="22"/>
        </w:rPr>
      </w:pPr>
      <w:r w:rsidRPr="00B11501">
        <w:rPr>
          <w:rFonts w:ascii="Century Gothic" w:hAnsi="Century Gothic"/>
          <w:sz w:val="22"/>
          <w:szCs w:val="22"/>
        </w:rPr>
        <w:t>Aprenderá a ayudar en los diversos tipos de celebraciones, para servir con eficacia</w:t>
      </w:r>
      <w:r w:rsidR="00282F4F" w:rsidRPr="00B11501">
        <w:rPr>
          <w:rFonts w:ascii="Century Gothic" w:hAnsi="Century Gothic"/>
          <w:sz w:val="22"/>
          <w:szCs w:val="22"/>
        </w:rPr>
        <w:t>.</w:t>
      </w:r>
    </w:p>
    <w:p w14:paraId="5AF14A9B" w14:textId="1C59B9B4" w:rsidR="00A45376" w:rsidRPr="00B11501" w:rsidRDefault="00A45376" w:rsidP="00340B04">
      <w:pPr>
        <w:pStyle w:val="ListParagraph"/>
        <w:numPr>
          <w:ilvl w:val="0"/>
          <w:numId w:val="4"/>
        </w:numPr>
        <w:rPr>
          <w:rFonts w:ascii="Century Gothic" w:hAnsi="Century Gothic"/>
          <w:sz w:val="22"/>
          <w:szCs w:val="22"/>
        </w:rPr>
      </w:pPr>
      <w:r w:rsidRPr="00B11501">
        <w:rPr>
          <w:rFonts w:ascii="Century Gothic" w:hAnsi="Century Gothic"/>
          <w:sz w:val="22"/>
          <w:szCs w:val="22"/>
        </w:rPr>
        <w:t>Participará de las procesiones con el Santísimo Sacramento y utilizará correctamente el incensario</w:t>
      </w:r>
      <w:r w:rsidR="00282F4F" w:rsidRPr="00B11501">
        <w:rPr>
          <w:rFonts w:ascii="Century Gothic" w:hAnsi="Century Gothic"/>
          <w:sz w:val="22"/>
          <w:szCs w:val="22"/>
        </w:rPr>
        <w:t>.</w:t>
      </w:r>
    </w:p>
    <w:p w14:paraId="7BE202F3" w14:textId="79A04520" w:rsidR="00BF5D53" w:rsidRPr="00B11501" w:rsidRDefault="00BF5D53" w:rsidP="00340B04">
      <w:pPr>
        <w:pStyle w:val="ListParagraph"/>
        <w:numPr>
          <w:ilvl w:val="0"/>
          <w:numId w:val="4"/>
        </w:numPr>
        <w:rPr>
          <w:rFonts w:ascii="Century Gothic" w:hAnsi="Century Gothic"/>
          <w:sz w:val="22"/>
          <w:szCs w:val="22"/>
        </w:rPr>
      </w:pPr>
      <w:r w:rsidRPr="00B11501">
        <w:rPr>
          <w:rFonts w:ascii="Century Gothic" w:hAnsi="Century Gothic"/>
          <w:sz w:val="22"/>
          <w:szCs w:val="22"/>
        </w:rPr>
        <w:t>Deberá</w:t>
      </w:r>
      <w:r w:rsidR="007F1A17" w:rsidRPr="00B11501">
        <w:rPr>
          <w:rFonts w:ascii="Century Gothic" w:hAnsi="Century Gothic"/>
          <w:sz w:val="22"/>
          <w:szCs w:val="22"/>
        </w:rPr>
        <w:t xml:space="preserve"> tener disposición para</w:t>
      </w:r>
      <w:r w:rsidRPr="00B11501">
        <w:rPr>
          <w:rFonts w:ascii="Century Gothic" w:hAnsi="Century Gothic"/>
          <w:sz w:val="22"/>
          <w:szCs w:val="22"/>
        </w:rPr>
        <w:t xml:space="preserve"> participar en las celebraciones que se requieran en la Parroquia.</w:t>
      </w:r>
    </w:p>
    <w:p w14:paraId="5DAC3365" w14:textId="77777777" w:rsidR="001C5384" w:rsidRPr="00B11501" w:rsidRDefault="001C5384" w:rsidP="00D22132">
      <w:pPr>
        <w:rPr>
          <w:rFonts w:ascii="Century Gothic" w:hAnsi="Century Gothic"/>
          <w:sz w:val="22"/>
          <w:szCs w:val="22"/>
        </w:rPr>
      </w:pPr>
    </w:p>
    <w:p w14:paraId="5715F263" w14:textId="77777777" w:rsidR="001C5384" w:rsidRPr="00B11501" w:rsidRDefault="001C5384" w:rsidP="001C5384">
      <w:pPr>
        <w:rPr>
          <w:rFonts w:ascii="Century Gothic" w:hAnsi="Century Gothic"/>
          <w:b/>
          <w:sz w:val="22"/>
          <w:szCs w:val="22"/>
        </w:rPr>
      </w:pPr>
      <w:r w:rsidRPr="00B11501">
        <w:rPr>
          <w:rFonts w:ascii="Century Gothic" w:hAnsi="Century Gothic"/>
          <w:b/>
          <w:sz w:val="22"/>
          <w:szCs w:val="22"/>
        </w:rPr>
        <w:t>MENESTERES:</w:t>
      </w:r>
    </w:p>
    <w:p w14:paraId="000092B1" w14:textId="07059C00" w:rsidR="001C5384" w:rsidRPr="00B11501" w:rsidRDefault="001C5384" w:rsidP="001C5384">
      <w:pPr>
        <w:pStyle w:val="ListParagraph"/>
        <w:numPr>
          <w:ilvl w:val="0"/>
          <w:numId w:val="1"/>
        </w:numPr>
        <w:rPr>
          <w:rFonts w:ascii="Century Gothic" w:hAnsi="Century Gothic"/>
          <w:sz w:val="22"/>
          <w:szCs w:val="22"/>
        </w:rPr>
      </w:pPr>
      <w:r w:rsidRPr="00B11501">
        <w:rPr>
          <w:rFonts w:ascii="Century Gothic" w:hAnsi="Century Gothic"/>
          <w:sz w:val="22"/>
          <w:szCs w:val="22"/>
        </w:rPr>
        <w:t xml:space="preserve">Contar con el permiso de tu familia y que conozcan tu horario de </w:t>
      </w:r>
      <w:r w:rsidR="001149B3" w:rsidRPr="00B11501">
        <w:rPr>
          <w:rFonts w:ascii="Century Gothic" w:hAnsi="Century Gothic"/>
          <w:sz w:val="22"/>
          <w:szCs w:val="22"/>
        </w:rPr>
        <w:t>acólito.</w:t>
      </w:r>
    </w:p>
    <w:p w14:paraId="310831CC" w14:textId="7D3E67F0" w:rsidR="001C5384" w:rsidRPr="00B11501" w:rsidRDefault="001C5384" w:rsidP="001C5384">
      <w:pPr>
        <w:pStyle w:val="ListParagraph"/>
        <w:numPr>
          <w:ilvl w:val="0"/>
          <w:numId w:val="1"/>
        </w:numPr>
        <w:rPr>
          <w:rFonts w:ascii="Century Gothic" w:hAnsi="Century Gothic"/>
          <w:sz w:val="22"/>
          <w:szCs w:val="22"/>
        </w:rPr>
      </w:pPr>
      <w:r w:rsidRPr="00B11501">
        <w:rPr>
          <w:rFonts w:ascii="Century Gothic" w:hAnsi="Century Gothic"/>
          <w:sz w:val="22"/>
          <w:szCs w:val="22"/>
        </w:rPr>
        <w:t>Querer cada día más a Jesús</w:t>
      </w:r>
      <w:r w:rsidR="001149B3" w:rsidRPr="00B11501">
        <w:rPr>
          <w:rFonts w:ascii="Century Gothic" w:hAnsi="Century Gothic"/>
          <w:sz w:val="22"/>
          <w:szCs w:val="22"/>
        </w:rPr>
        <w:t>.</w:t>
      </w:r>
    </w:p>
    <w:p w14:paraId="226B1A02" w14:textId="1DB42F14" w:rsidR="001C5384" w:rsidRPr="00B11501" w:rsidRDefault="001C5384" w:rsidP="001C5384">
      <w:pPr>
        <w:pStyle w:val="ListParagraph"/>
        <w:numPr>
          <w:ilvl w:val="0"/>
          <w:numId w:val="1"/>
        </w:numPr>
        <w:rPr>
          <w:rFonts w:ascii="Century Gothic" w:hAnsi="Century Gothic"/>
          <w:sz w:val="22"/>
          <w:szCs w:val="22"/>
        </w:rPr>
      </w:pPr>
      <w:r w:rsidRPr="00B11501">
        <w:rPr>
          <w:rFonts w:ascii="Century Gothic" w:hAnsi="Century Gothic"/>
          <w:sz w:val="22"/>
          <w:szCs w:val="22"/>
        </w:rPr>
        <w:t>Tener siempre presente en tu vida a la Virgen María</w:t>
      </w:r>
      <w:r w:rsidR="001149B3" w:rsidRPr="00B11501">
        <w:rPr>
          <w:rFonts w:ascii="Century Gothic" w:hAnsi="Century Gothic"/>
          <w:sz w:val="22"/>
          <w:szCs w:val="22"/>
        </w:rPr>
        <w:t>.</w:t>
      </w:r>
    </w:p>
    <w:p w14:paraId="01D17727" w14:textId="615988BE" w:rsidR="001C5384" w:rsidRPr="00B11501" w:rsidRDefault="001C5384" w:rsidP="001C5384">
      <w:pPr>
        <w:pStyle w:val="ListParagraph"/>
        <w:numPr>
          <w:ilvl w:val="0"/>
          <w:numId w:val="1"/>
        </w:numPr>
        <w:rPr>
          <w:rFonts w:ascii="Century Gothic" w:hAnsi="Century Gothic"/>
          <w:sz w:val="22"/>
          <w:szCs w:val="22"/>
        </w:rPr>
      </w:pPr>
      <w:r w:rsidRPr="00B11501">
        <w:rPr>
          <w:rFonts w:ascii="Century Gothic" w:hAnsi="Century Gothic"/>
          <w:sz w:val="22"/>
          <w:szCs w:val="22"/>
        </w:rPr>
        <w:t xml:space="preserve">Avanzar cada mes en las calificaciones que tengas más bajas en la escuela; un buen </w:t>
      </w:r>
      <w:r w:rsidR="001149B3" w:rsidRPr="00B11501">
        <w:rPr>
          <w:rFonts w:ascii="Century Gothic" w:hAnsi="Century Gothic"/>
          <w:sz w:val="22"/>
          <w:szCs w:val="22"/>
        </w:rPr>
        <w:t>acólito</w:t>
      </w:r>
      <w:r w:rsidRPr="00B11501">
        <w:rPr>
          <w:rFonts w:ascii="Century Gothic" w:hAnsi="Century Gothic"/>
          <w:sz w:val="22"/>
          <w:szCs w:val="22"/>
        </w:rPr>
        <w:t xml:space="preserve"> es un buen estudiante</w:t>
      </w:r>
      <w:r w:rsidR="001149B3" w:rsidRPr="00B11501">
        <w:rPr>
          <w:rFonts w:ascii="Century Gothic" w:hAnsi="Century Gothic"/>
          <w:sz w:val="22"/>
          <w:szCs w:val="22"/>
        </w:rPr>
        <w:t>.</w:t>
      </w:r>
    </w:p>
    <w:p w14:paraId="5BD4BE07" w14:textId="1F2ECC1F" w:rsidR="001C5384" w:rsidRPr="00B11501" w:rsidRDefault="001C5384" w:rsidP="001C5384">
      <w:pPr>
        <w:pStyle w:val="ListParagraph"/>
        <w:numPr>
          <w:ilvl w:val="0"/>
          <w:numId w:val="1"/>
        </w:numPr>
        <w:rPr>
          <w:rFonts w:ascii="Century Gothic" w:hAnsi="Century Gothic"/>
          <w:sz w:val="22"/>
          <w:szCs w:val="22"/>
        </w:rPr>
      </w:pPr>
      <w:r w:rsidRPr="00B11501">
        <w:rPr>
          <w:rFonts w:ascii="Century Gothic" w:hAnsi="Century Gothic"/>
          <w:sz w:val="22"/>
          <w:szCs w:val="22"/>
        </w:rPr>
        <w:t xml:space="preserve">Cumplir con tu horario y con tus reuniones de </w:t>
      </w:r>
      <w:r w:rsidR="001149B3" w:rsidRPr="00B11501">
        <w:rPr>
          <w:rFonts w:ascii="Century Gothic" w:hAnsi="Century Gothic"/>
          <w:sz w:val="22"/>
          <w:szCs w:val="22"/>
        </w:rPr>
        <w:t>acólitos.</w:t>
      </w:r>
    </w:p>
    <w:p w14:paraId="0B8AE87E" w14:textId="5E266E60" w:rsidR="001C5384" w:rsidRPr="00B11501" w:rsidRDefault="001C5384" w:rsidP="001C5384">
      <w:pPr>
        <w:pStyle w:val="ListParagraph"/>
        <w:numPr>
          <w:ilvl w:val="0"/>
          <w:numId w:val="1"/>
        </w:numPr>
        <w:rPr>
          <w:rFonts w:ascii="Century Gothic" w:hAnsi="Century Gothic"/>
          <w:sz w:val="22"/>
          <w:szCs w:val="22"/>
        </w:rPr>
      </w:pPr>
      <w:r w:rsidRPr="00B11501">
        <w:rPr>
          <w:rFonts w:ascii="Century Gothic" w:hAnsi="Century Gothic"/>
          <w:sz w:val="22"/>
          <w:szCs w:val="22"/>
        </w:rPr>
        <w:t>Superar todas las actividades de preparación, así como el Trabajo Apostólico</w:t>
      </w:r>
      <w:r w:rsidR="001149B3" w:rsidRPr="00B11501">
        <w:rPr>
          <w:rFonts w:ascii="Century Gothic" w:hAnsi="Century Gothic"/>
          <w:sz w:val="22"/>
          <w:szCs w:val="22"/>
        </w:rPr>
        <w:t>.</w:t>
      </w:r>
    </w:p>
    <w:p w14:paraId="1D4F18E5" w14:textId="77777777" w:rsidR="001149B3" w:rsidRPr="00B11501" w:rsidRDefault="001C5384" w:rsidP="001E1161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B11501">
        <w:rPr>
          <w:rFonts w:ascii="Century Gothic" w:hAnsi="Century Gothic"/>
          <w:sz w:val="22"/>
          <w:szCs w:val="22"/>
        </w:rPr>
        <w:t xml:space="preserve">Comprometerte con todo empeño en tu Formación Integral, ya sea en el catecismo, o si ya hiciste tu Confirmación y/o Primera Comunión, en el </w:t>
      </w:r>
      <w:r w:rsidR="001149B3" w:rsidRPr="00B11501">
        <w:rPr>
          <w:rFonts w:ascii="Century Gothic" w:hAnsi="Century Gothic"/>
          <w:sz w:val="22"/>
          <w:szCs w:val="22"/>
        </w:rPr>
        <w:t>G</w:t>
      </w:r>
      <w:r w:rsidRPr="00B11501">
        <w:rPr>
          <w:rFonts w:ascii="Century Gothic" w:hAnsi="Century Gothic"/>
          <w:sz w:val="22"/>
          <w:szCs w:val="22"/>
        </w:rPr>
        <w:t xml:space="preserve">rupo de </w:t>
      </w:r>
      <w:r w:rsidR="001149B3" w:rsidRPr="00B11501">
        <w:rPr>
          <w:rFonts w:ascii="Century Gothic" w:hAnsi="Century Gothic"/>
          <w:sz w:val="22"/>
          <w:szCs w:val="22"/>
        </w:rPr>
        <w:t>Acólitos.</w:t>
      </w:r>
    </w:p>
    <w:p w14:paraId="14FE2D2D" w14:textId="3B8BB3E7" w:rsidR="001A62BB" w:rsidRPr="00B11501" w:rsidRDefault="001149B3" w:rsidP="001E1161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B11501">
        <w:rPr>
          <w:rFonts w:ascii="Century Gothic" w:hAnsi="Century Gothic"/>
          <w:sz w:val="22"/>
          <w:szCs w:val="22"/>
        </w:rPr>
        <w:t xml:space="preserve"> </w:t>
      </w:r>
      <w:r w:rsidR="001C5384" w:rsidRPr="00B11501">
        <w:rPr>
          <w:rFonts w:ascii="Century Gothic" w:hAnsi="Century Gothic"/>
          <w:sz w:val="22"/>
          <w:szCs w:val="22"/>
        </w:rPr>
        <w:t xml:space="preserve">Renovar cada año tus compromisos con la </w:t>
      </w:r>
      <w:r w:rsidRPr="00B11501">
        <w:rPr>
          <w:rFonts w:ascii="Century Gothic" w:hAnsi="Century Gothic"/>
          <w:sz w:val="22"/>
          <w:szCs w:val="22"/>
        </w:rPr>
        <w:t>Parroquia.</w:t>
      </w:r>
    </w:p>
    <w:sectPr w:rsidR="001A62BB" w:rsidRPr="00B11501" w:rsidSect="00340B04">
      <w:pgSz w:w="12242" w:h="15842"/>
      <w:pgMar w:top="993" w:right="1418" w:bottom="1276" w:left="1418" w:header="709" w:footer="709" w:gutter="0"/>
      <w:pgBorders>
        <w:top w:val="single" w:sz="18" w:space="1" w:color="auto"/>
        <w:left w:val="single" w:sz="18" w:space="4" w:color="auto"/>
        <w:bottom w:val="single" w:sz="18" w:space="1" w:color="auto"/>
        <w:right w:val="single" w:sz="18" w:space="4" w:color="auto"/>
      </w:pgBorders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01278"/>
    <w:multiLevelType w:val="hybridMultilevel"/>
    <w:tmpl w:val="55F28E48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D7011A"/>
    <w:multiLevelType w:val="multilevel"/>
    <w:tmpl w:val="55F28E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C72577"/>
    <w:multiLevelType w:val="hybridMultilevel"/>
    <w:tmpl w:val="09EAB598"/>
    <w:lvl w:ilvl="0" w:tplc="7AC8CA0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7E3341"/>
    <w:multiLevelType w:val="hybridMultilevel"/>
    <w:tmpl w:val="E10C4AC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2BB"/>
    <w:rsid w:val="00054D89"/>
    <w:rsid w:val="000B18BF"/>
    <w:rsid w:val="000E3AF1"/>
    <w:rsid w:val="001149B3"/>
    <w:rsid w:val="001377BD"/>
    <w:rsid w:val="001A62BB"/>
    <w:rsid w:val="001C5384"/>
    <w:rsid w:val="001E1161"/>
    <w:rsid w:val="00282F4F"/>
    <w:rsid w:val="003064B1"/>
    <w:rsid w:val="00340B04"/>
    <w:rsid w:val="004D386A"/>
    <w:rsid w:val="005E714F"/>
    <w:rsid w:val="0068143F"/>
    <w:rsid w:val="00781C79"/>
    <w:rsid w:val="007F1A17"/>
    <w:rsid w:val="00957853"/>
    <w:rsid w:val="00A45376"/>
    <w:rsid w:val="00A57402"/>
    <w:rsid w:val="00AC016E"/>
    <w:rsid w:val="00AD6660"/>
    <w:rsid w:val="00B11501"/>
    <w:rsid w:val="00BF5D53"/>
    <w:rsid w:val="00C264F5"/>
    <w:rsid w:val="00C90A6B"/>
    <w:rsid w:val="00CB1076"/>
    <w:rsid w:val="00D22132"/>
    <w:rsid w:val="00DC65DD"/>
    <w:rsid w:val="00DE4A2B"/>
    <w:rsid w:val="00DF03CC"/>
    <w:rsid w:val="00E93C9E"/>
    <w:rsid w:val="00F71A27"/>
    <w:rsid w:val="00F93EF6"/>
    <w:rsid w:val="00FE38E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A84CA0D"/>
  <w15:docId w15:val="{3496C15E-B890-4FA8-B157-C1C85E5D9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62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4D8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D8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80555B3-8755-409E-9837-D9ABE33F0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353</Words>
  <Characters>2018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Lourdes Cervantes Arciniega</dc:creator>
  <cp:keywords/>
  <cp:lastModifiedBy>Karla Becker</cp:lastModifiedBy>
  <cp:revision>4</cp:revision>
  <cp:lastPrinted>2014-06-24T01:15:00Z</cp:lastPrinted>
  <dcterms:created xsi:type="dcterms:W3CDTF">2021-03-09T16:55:00Z</dcterms:created>
  <dcterms:modified xsi:type="dcterms:W3CDTF">2021-07-19T21:40:00Z</dcterms:modified>
</cp:coreProperties>
</file>